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58DD" w:rsidRDefault="007A1B0B" w:rsidP="007A1B0B">
      <w:pPr>
        <w:jc w:val="center"/>
      </w:pPr>
      <w:r>
        <w:t>СРОП 5</w:t>
      </w:r>
      <w:bookmarkStart w:id="0" w:name="_GoBack"/>
      <w:bookmarkEnd w:id="0"/>
    </w:p>
    <w:p w:rsidR="007A1B0B" w:rsidRPr="001F0B1B" w:rsidRDefault="007A1B0B" w:rsidP="007A1B0B">
      <w:pPr>
        <w:pStyle w:val="a3"/>
        <w:ind w:firstLine="567"/>
        <w:rPr>
          <w:lang w:val="ru-RU"/>
        </w:rPr>
      </w:pPr>
      <w:r>
        <w:rPr>
          <w:lang w:val="ru-RU"/>
        </w:rPr>
        <w:t>В задачах 1.4</w:t>
      </w:r>
      <w:r w:rsidRPr="001F0B1B">
        <w:rPr>
          <w:lang w:val="ru-RU"/>
        </w:rPr>
        <w:t>1 –1.</w:t>
      </w:r>
      <w:r>
        <w:rPr>
          <w:lang w:val="ru-RU"/>
        </w:rPr>
        <w:t>5</w:t>
      </w:r>
      <w:r w:rsidRPr="001F0B1B">
        <w:rPr>
          <w:lang w:val="ru-RU"/>
        </w:rPr>
        <w:t>0  найти указанные пределы.</w:t>
      </w:r>
    </w:p>
    <w:p w:rsidR="007A1B0B" w:rsidRPr="00B22356" w:rsidRDefault="007A1B0B" w:rsidP="007A1B0B">
      <w:pPr>
        <w:ind w:firstLine="851"/>
        <w:jc w:val="both"/>
      </w:pPr>
      <w:r>
        <w:t xml:space="preserve">1.41.   </w:t>
      </w:r>
      <w:r w:rsidRPr="00B22356">
        <w:t xml:space="preserve"> </w:t>
      </w:r>
      <w:r>
        <w:t>а)</w:t>
      </w:r>
      <w:r w:rsidRPr="00B22356">
        <w:t xml:space="preserve">   </w:t>
      </w:r>
      <w:r w:rsidRPr="0031347A">
        <w:rPr>
          <w:position w:val="-32"/>
          <w:lang w:val="en-US"/>
        </w:rPr>
        <w:object w:dxaOrig="560" w:dyaOrig="5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7.75pt;height:29.25pt" o:ole="" fillcolor="window">
            <v:imagedata r:id="rId5" o:title=""/>
          </v:shape>
          <o:OLEObject Type="Embed" ProgID="Equation.3" ShapeID="_x0000_i1025" DrawAspect="Content" ObjectID="_1535452206" r:id="rId6"/>
        </w:object>
      </w:r>
      <w:r w:rsidRPr="00B22356">
        <w:t xml:space="preserve"> </w:t>
      </w:r>
      <w:r w:rsidRPr="0031347A">
        <w:rPr>
          <w:position w:val="-30"/>
          <w:lang w:val="en-US"/>
        </w:rPr>
        <w:object w:dxaOrig="1480" w:dyaOrig="800">
          <v:shape id="_x0000_i1026" type="#_x0000_t75" style="width:74.25pt;height:39.75pt" o:ole="" fillcolor="window">
            <v:imagedata r:id="rId7" o:title=""/>
          </v:shape>
          <o:OLEObject Type="Embed" ProgID="Equation.3" ShapeID="_x0000_i1026" DrawAspect="Content" ObjectID="_1535452207" r:id="rId8"/>
        </w:object>
      </w:r>
      <w:r w:rsidRPr="00B22356">
        <w:t xml:space="preserve">,                </w:t>
      </w:r>
      <w:r>
        <w:t>б)</w:t>
      </w:r>
      <w:r w:rsidRPr="00B22356">
        <w:t xml:space="preserve">    </w:t>
      </w:r>
      <w:r w:rsidRPr="0031347A">
        <w:rPr>
          <w:position w:val="-32"/>
          <w:lang w:val="en-US"/>
        </w:rPr>
        <w:object w:dxaOrig="620" w:dyaOrig="580">
          <v:shape id="_x0000_i1027" type="#_x0000_t75" style="width:30.75pt;height:29.25pt" o:ole="" fillcolor="window">
            <v:imagedata r:id="rId9" o:title=""/>
          </v:shape>
          <o:OLEObject Type="Embed" ProgID="Equation.3" ShapeID="_x0000_i1027" DrawAspect="Content" ObjectID="_1535452208" r:id="rId10"/>
        </w:object>
      </w:r>
      <w:r w:rsidRPr="00B22356">
        <w:t xml:space="preserve"> </w:t>
      </w:r>
      <w:r>
        <w:rPr>
          <w:position w:val="-32"/>
          <w:lang w:val="en-US"/>
        </w:rPr>
        <w:object w:dxaOrig="1380" w:dyaOrig="820">
          <v:shape id="_x0000_i1028" type="#_x0000_t75" style="width:69pt;height:41.25pt" o:ole="" fillcolor="window">
            <v:imagedata r:id="rId11" o:title=""/>
          </v:shape>
          <o:OLEObject Type="Embed" ProgID="Equation.3" ShapeID="_x0000_i1028" DrawAspect="Content" ObjectID="_1535452209" r:id="rId12"/>
        </w:object>
      </w:r>
      <w:r w:rsidRPr="00B22356">
        <w:t>,</w:t>
      </w:r>
    </w:p>
    <w:p w:rsidR="007A1B0B" w:rsidRPr="00B22356" w:rsidRDefault="007A1B0B" w:rsidP="007A1B0B">
      <w:pPr>
        <w:ind w:firstLine="851"/>
        <w:jc w:val="both"/>
      </w:pPr>
      <w:r w:rsidRPr="00B22356">
        <w:t xml:space="preserve">           </w:t>
      </w:r>
      <w:r>
        <w:t xml:space="preserve">в) </w:t>
      </w:r>
      <w:r w:rsidRPr="00B22356">
        <w:t xml:space="preserve">   </w:t>
      </w:r>
      <w:r w:rsidRPr="00C12107">
        <w:rPr>
          <w:position w:val="-32"/>
          <w:lang w:val="en-US"/>
        </w:rPr>
        <w:object w:dxaOrig="520" w:dyaOrig="580">
          <v:shape id="_x0000_i1029" type="#_x0000_t75" style="width:26.25pt;height:29.25pt" o:ole="" fillcolor="window">
            <v:imagedata r:id="rId13" o:title=""/>
          </v:shape>
          <o:OLEObject Type="Embed" ProgID="Equation.3" ShapeID="_x0000_i1029" DrawAspect="Content" ObjectID="_1535452210" r:id="rId14"/>
        </w:object>
      </w:r>
      <w:r w:rsidRPr="00B22356">
        <w:t xml:space="preserve"> </w:t>
      </w:r>
      <w:r>
        <w:rPr>
          <w:position w:val="-32"/>
          <w:lang w:val="en-US"/>
        </w:rPr>
        <w:object w:dxaOrig="1460" w:dyaOrig="760">
          <v:shape id="_x0000_i1030" type="#_x0000_t75" style="width:72.75pt;height:38.25pt" o:ole="" fillcolor="window">
            <v:imagedata r:id="rId15" o:title=""/>
          </v:shape>
          <o:OLEObject Type="Embed" ProgID="Equation.3" ShapeID="_x0000_i1030" DrawAspect="Content" ObjectID="_1535452211" r:id="rId16"/>
        </w:object>
      </w:r>
      <w:r w:rsidRPr="00B22356">
        <w:t xml:space="preserve">,                  </w:t>
      </w:r>
      <w:r>
        <w:t xml:space="preserve">г) </w:t>
      </w:r>
      <w:r w:rsidRPr="00B22356">
        <w:t xml:space="preserve">   </w:t>
      </w:r>
      <w:r w:rsidRPr="00105D5F">
        <w:rPr>
          <w:position w:val="-32"/>
          <w:lang w:val="en-US"/>
        </w:rPr>
        <w:object w:dxaOrig="540" w:dyaOrig="580">
          <v:shape id="_x0000_i1031" type="#_x0000_t75" style="width:27pt;height:29.25pt" o:ole="" fillcolor="window">
            <v:imagedata r:id="rId17" o:title=""/>
          </v:shape>
          <o:OLEObject Type="Embed" ProgID="Equation.3" ShapeID="_x0000_i1031" DrawAspect="Content" ObjectID="_1535452212" r:id="rId18"/>
        </w:object>
      </w:r>
      <w:r>
        <w:rPr>
          <w:position w:val="-32"/>
          <w:lang w:val="en-US"/>
        </w:rPr>
        <w:object w:dxaOrig="1520" w:dyaOrig="859">
          <v:shape id="_x0000_i1032" type="#_x0000_t75" style="width:75.75pt;height:42.75pt" o:ole="" fillcolor="window">
            <v:imagedata r:id="rId19" o:title=""/>
          </v:shape>
          <o:OLEObject Type="Embed" ProgID="Equation.3" ShapeID="_x0000_i1032" DrawAspect="Content" ObjectID="_1535452213" r:id="rId20"/>
        </w:object>
      </w:r>
      <w:r w:rsidRPr="00B22356">
        <w:t>.</w:t>
      </w:r>
    </w:p>
    <w:p w:rsidR="007A1B0B" w:rsidRPr="00B22356" w:rsidRDefault="007A1B0B" w:rsidP="007A1B0B">
      <w:pPr>
        <w:ind w:firstLine="851"/>
        <w:jc w:val="both"/>
      </w:pPr>
      <w:r w:rsidRPr="00B22356">
        <w:t>1.</w:t>
      </w:r>
      <w:r>
        <w:t>4</w:t>
      </w:r>
      <w:r w:rsidRPr="00B22356">
        <w:t xml:space="preserve">2. </w:t>
      </w:r>
      <w:r>
        <w:t xml:space="preserve">  а)</w:t>
      </w:r>
      <w:r w:rsidRPr="00B22356">
        <w:t xml:space="preserve">    </w:t>
      </w:r>
      <w:r w:rsidRPr="0031347A">
        <w:rPr>
          <w:position w:val="-32"/>
          <w:lang w:val="en-US"/>
        </w:rPr>
        <w:object w:dxaOrig="560" w:dyaOrig="580">
          <v:shape id="_x0000_i1033" type="#_x0000_t75" style="width:27.75pt;height:29.25pt" o:ole="" fillcolor="window">
            <v:imagedata r:id="rId21" o:title=""/>
          </v:shape>
          <o:OLEObject Type="Embed" ProgID="Equation.3" ShapeID="_x0000_i1033" DrawAspect="Content" ObjectID="_1535452214" r:id="rId22"/>
        </w:object>
      </w:r>
      <w:r w:rsidRPr="00B22356">
        <w:t xml:space="preserve"> </w:t>
      </w:r>
      <w:r>
        <w:rPr>
          <w:position w:val="-32"/>
          <w:lang w:val="en-US"/>
        </w:rPr>
        <w:object w:dxaOrig="1820" w:dyaOrig="820">
          <v:shape id="_x0000_i1034" type="#_x0000_t75" style="width:90.75pt;height:41.25pt" o:ole="" fillcolor="window">
            <v:imagedata r:id="rId23" o:title=""/>
          </v:shape>
          <o:OLEObject Type="Embed" ProgID="Equation.3" ShapeID="_x0000_i1034" DrawAspect="Content" ObjectID="_1535452215" r:id="rId24"/>
        </w:object>
      </w:r>
      <w:r w:rsidRPr="00B22356">
        <w:t xml:space="preserve">,            </w:t>
      </w:r>
      <w:r>
        <w:t>б)</w:t>
      </w:r>
      <w:r w:rsidRPr="00B22356">
        <w:t xml:space="preserve">    </w:t>
      </w:r>
      <w:r w:rsidRPr="00C12107">
        <w:rPr>
          <w:position w:val="-32"/>
          <w:lang w:val="en-US"/>
        </w:rPr>
        <w:object w:dxaOrig="520" w:dyaOrig="580">
          <v:shape id="_x0000_i1035" type="#_x0000_t75" style="width:26.25pt;height:29.25pt" o:ole="" fillcolor="window">
            <v:imagedata r:id="rId25" o:title=""/>
          </v:shape>
          <o:OLEObject Type="Embed" ProgID="Equation.3" ShapeID="_x0000_i1035" DrawAspect="Content" ObjectID="_1535452216" r:id="rId26"/>
        </w:object>
      </w:r>
      <w:r w:rsidRPr="00B22356">
        <w:t xml:space="preserve"> </w:t>
      </w:r>
      <w:r>
        <w:rPr>
          <w:position w:val="-32"/>
          <w:lang w:val="en-US"/>
        </w:rPr>
        <w:object w:dxaOrig="1420" w:dyaOrig="820">
          <v:shape id="_x0000_i1036" type="#_x0000_t75" style="width:71.25pt;height:41.25pt" o:ole="" fillcolor="window">
            <v:imagedata r:id="rId27" o:title=""/>
          </v:shape>
          <o:OLEObject Type="Embed" ProgID="Equation.3" ShapeID="_x0000_i1036" DrawAspect="Content" ObjectID="_1535452217" r:id="rId28"/>
        </w:object>
      </w:r>
      <w:r w:rsidRPr="00B22356">
        <w:t xml:space="preserve">,  </w:t>
      </w:r>
    </w:p>
    <w:p w:rsidR="007A1B0B" w:rsidRPr="00B22356" w:rsidRDefault="007A1B0B" w:rsidP="007A1B0B">
      <w:pPr>
        <w:ind w:firstLine="851"/>
        <w:jc w:val="both"/>
      </w:pPr>
      <w:r w:rsidRPr="00B22356">
        <w:t xml:space="preserve">           </w:t>
      </w:r>
      <w:r>
        <w:t xml:space="preserve">в)      </w:t>
      </w:r>
      <w:r w:rsidRPr="00105D5F">
        <w:rPr>
          <w:position w:val="-32"/>
          <w:lang w:val="en-US"/>
        </w:rPr>
        <w:object w:dxaOrig="520" w:dyaOrig="580">
          <v:shape id="_x0000_i1037" type="#_x0000_t75" style="width:26.25pt;height:29.25pt" o:ole="" fillcolor="window">
            <v:imagedata r:id="rId29" o:title=""/>
          </v:shape>
          <o:OLEObject Type="Embed" ProgID="Equation.3" ShapeID="_x0000_i1037" DrawAspect="Content" ObjectID="_1535452218" r:id="rId30"/>
        </w:object>
      </w:r>
      <w:r w:rsidRPr="00B22356">
        <w:t xml:space="preserve"> </w:t>
      </w:r>
      <w:r>
        <w:rPr>
          <w:position w:val="-28"/>
          <w:lang w:val="en-US"/>
        </w:rPr>
        <w:object w:dxaOrig="1020" w:dyaOrig="720">
          <v:shape id="_x0000_i1038" type="#_x0000_t75" style="width:51pt;height:36pt" o:ole="" fillcolor="window">
            <v:imagedata r:id="rId31" o:title=""/>
          </v:shape>
          <o:OLEObject Type="Embed" ProgID="Equation.3" ShapeID="_x0000_i1038" DrawAspect="Content" ObjectID="_1535452219" r:id="rId32"/>
        </w:object>
      </w:r>
      <w:r w:rsidRPr="00B22356">
        <w:t xml:space="preserve">,                        </w:t>
      </w:r>
      <w:r>
        <w:t xml:space="preserve">г)   </w:t>
      </w:r>
      <w:r w:rsidRPr="00B22356">
        <w:t xml:space="preserve"> </w:t>
      </w:r>
      <w:r w:rsidRPr="00105D5F">
        <w:rPr>
          <w:position w:val="-32"/>
          <w:lang w:val="en-US"/>
        </w:rPr>
        <w:object w:dxaOrig="520" w:dyaOrig="580">
          <v:shape id="_x0000_i1039" type="#_x0000_t75" style="width:26.25pt;height:29.25pt" o:ole="" fillcolor="window">
            <v:imagedata r:id="rId33" o:title=""/>
          </v:shape>
          <o:OLEObject Type="Embed" ProgID="Equation.3" ShapeID="_x0000_i1039" DrawAspect="Content" ObjectID="_1535452220" r:id="rId34"/>
        </w:object>
      </w:r>
      <w:r>
        <w:rPr>
          <w:position w:val="-12"/>
          <w:lang w:val="en-US"/>
        </w:rPr>
        <w:object w:dxaOrig="1340" w:dyaOrig="700">
          <v:shape id="_x0000_i1040" type="#_x0000_t75" style="width:66.75pt;height:35.25pt" o:ole="" fillcolor="window">
            <v:imagedata r:id="rId35" o:title=""/>
          </v:shape>
          <o:OLEObject Type="Embed" ProgID="Equation.3" ShapeID="_x0000_i1040" DrawAspect="Content" ObjectID="_1535452221" r:id="rId36"/>
        </w:object>
      </w:r>
      <w:r w:rsidRPr="00B22356">
        <w:t>.</w:t>
      </w:r>
    </w:p>
    <w:p w:rsidR="007A1B0B" w:rsidRPr="00B22356" w:rsidRDefault="007A1B0B" w:rsidP="007A1B0B">
      <w:pPr>
        <w:ind w:firstLine="851"/>
        <w:jc w:val="both"/>
      </w:pPr>
      <w:r>
        <w:t>1.4</w:t>
      </w:r>
      <w:r w:rsidRPr="00B22356">
        <w:t xml:space="preserve">3.  </w:t>
      </w:r>
      <w:r>
        <w:t xml:space="preserve">а)    </w:t>
      </w:r>
      <w:r w:rsidRPr="00B22356">
        <w:t xml:space="preserve"> </w:t>
      </w:r>
      <w:r w:rsidRPr="00276F55">
        <w:rPr>
          <w:position w:val="-32"/>
          <w:lang w:val="en-US"/>
        </w:rPr>
        <w:object w:dxaOrig="560" w:dyaOrig="580">
          <v:shape id="_x0000_i1041" type="#_x0000_t75" style="width:27.75pt;height:29.25pt" o:ole="" fillcolor="window">
            <v:imagedata r:id="rId37" o:title=""/>
          </v:shape>
          <o:OLEObject Type="Embed" ProgID="Equation.3" ShapeID="_x0000_i1041" DrawAspect="Content" ObjectID="_1535452222" r:id="rId38"/>
        </w:object>
      </w:r>
      <w:r w:rsidRPr="00B22356">
        <w:t xml:space="preserve"> </w:t>
      </w:r>
      <w:r>
        <w:rPr>
          <w:position w:val="-32"/>
          <w:lang w:val="en-US"/>
        </w:rPr>
        <w:object w:dxaOrig="1540" w:dyaOrig="820">
          <v:shape id="_x0000_i1042" type="#_x0000_t75" style="width:77.25pt;height:41.25pt" o:ole="" fillcolor="window">
            <v:imagedata r:id="rId39" o:title=""/>
          </v:shape>
          <o:OLEObject Type="Embed" ProgID="Equation.3" ShapeID="_x0000_i1042" DrawAspect="Content" ObjectID="_1535452223" r:id="rId40"/>
        </w:object>
      </w:r>
      <w:r w:rsidRPr="00B22356">
        <w:t xml:space="preserve">,                  </w:t>
      </w:r>
      <w:r>
        <w:t xml:space="preserve">б)   </w:t>
      </w:r>
      <w:r w:rsidRPr="00B22356">
        <w:t xml:space="preserve"> </w:t>
      </w:r>
      <w:r w:rsidRPr="00105D5F">
        <w:rPr>
          <w:position w:val="-32"/>
          <w:lang w:val="en-US"/>
        </w:rPr>
        <w:object w:dxaOrig="520" w:dyaOrig="580">
          <v:shape id="_x0000_i1043" type="#_x0000_t75" style="width:26.25pt;height:29.25pt" o:ole="" fillcolor="window">
            <v:imagedata r:id="rId41" o:title=""/>
          </v:shape>
          <o:OLEObject Type="Embed" ProgID="Equation.3" ShapeID="_x0000_i1043" DrawAspect="Content" ObjectID="_1535452224" r:id="rId42"/>
        </w:object>
      </w:r>
      <w:r w:rsidRPr="00B22356">
        <w:t xml:space="preserve"> </w:t>
      </w:r>
      <w:r w:rsidRPr="00D903EE">
        <w:rPr>
          <w:position w:val="-32"/>
          <w:lang w:val="en-US"/>
        </w:rPr>
        <w:object w:dxaOrig="1380" w:dyaOrig="820">
          <v:shape id="_x0000_i1044" type="#_x0000_t75" style="width:69pt;height:41.25pt" o:ole="" fillcolor="window">
            <v:imagedata r:id="rId43" o:title=""/>
          </v:shape>
          <o:OLEObject Type="Embed" ProgID="Equation.3" ShapeID="_x0000_i1044" DrawAspect="Content" ObjectID="_1535452225" r:id="rId44"/>
        </w:object>
      </w:r>
      <w:r w:rsidRPr="00B22356">
        <w:t>,</w:t>
      </w:r>
    </w:p>
    <w:p w:rsidR="007A1B0B" w:rsidRPr="00B22356" w:rsidRDefault="007A1B0B" w:rsidP="007A1B0B">
      <w:pPr>
        <w:ind w:firstLine="851"/>
        <w:jc w:val="both"/>
      </w:pPr>
      <w:r w:rsidRPr="00B22356">
        <w:t xml:space="preserve">           </w:t>
      </w:r>
      <w:r>
        <w:t xml:space="preserve">в)    </w:t>
      </w:r>
      <w:r w:rsidRPr="00B22356">
        <w:t xml:space="preserve"> </w:t>
      </w:r>
      <w:r w:rsidRPr="00105D5F">
        <w:rPr>
          <w:position w:val="-32"/>
          <w:lang w:val="en-US"/>
        </w:rPr>
        <w:object w:dxaOrig="520" w:dyaOrig="580">
          <v:shape id="_x0000_i1045" type="#_x0000_t75" style="width:26.25pt;height:29.25pt" o:ole="" fillcolor="window">
            <v:imagedata r:id="rId45" o:title=""/>
          </v:shape>
          <o:OLEObject Type="Embed" ProgID="Equation.3" ShapeID="_x0000_i1045" DrawAspect="Content" ObjectID="_1535452226" r:id="rId46"/>
        </w:object>
      </w:r>
      <w:r w:rsidRPr="00B22356">
        <w:t xml:space="preserve"> </w:t>
      </w:r>
      <w:r>
        <w:rPr>
          <w:position w:val="-28"/>
          <w:lang w:val="en-US"/>
        </w:rPr>
        <w:object w:dxaOrig="1060" w:dyaOrig="720">
          <v:shape id="_x0000_i1046" type="#_x0000_t75" style="width:53.25pt;height:36pt" o:ole="" fillcolor="window">
            <v:imagedata r:id="rId47" o:title=""/>
          </v:shape>
          <o:OLEObject Type="Embed" ProgID="Equation.3" ShapeID="_x0000_i1046" DrawAspect="Content" ObjectID="_1535452227" r:id="rId48"/>
        </w:object>
      </w:r>
      <w:r w:rsidRPr="00B22356">
        <w:t xml:space="preserve">,                        </w:t>
      </w:r>
      <w:r>
        <w:t>г)</w:t>
      </w:r>
      <w:r w:rsidRPr="00B22356">
        <w:t xml:space="preserve">     </w:t>
      </w:r>
      <w:r w:rsidRPr="00105D5F">
        <w:rPr>
          <w:position w:val="-32"/>
          <w:lang w:val="en-US"/>
        </w:rPr>
        <w:object w:dxaOrig="540" w:dyaOrig="580">
          <v:shape id="_x0000_i1047" type="#_x0000_t75" style="width:27pt;height:29.25pt" o:ole="" fillcolor="window">
            <v:imagedata r:id="rId49" o:title=""/>
          </v:shape>
          <o:OLEObject Type="Embed" ProgID="Equation.3" ShapeID="_x0000_i1047" DrawAspect="Content" ObjectID="_1535452228" r:id="rId50"/>
        </w:object>
      </w:r>
      <w:r>
        <w:rPr>
          <w:position w:val="-28"/>
          <w:lang w:val="en-US"/>
        </w:rPr>
        <w:object w:dxaOrig="1800" w:dyaOrig="720">
          <v:shape id="_x0000_i1048" type="#_x0000_t75" style="width:90pt;height:36pt" o:ole="" fillcolor="window">
            <v:imagedata r:id="rId51" o:title=""/>
          </v:shape>
          <o:OLEObject Type="Embed" ProgID="Equation.3" ShapeID="_x0000_i1048" DrawAspect="Content" ObjectID="_1535452229" r:id="rId52"/>
        </w:object>
      </w:r>
      <w:r w:rsidRPr="00B22356">
        <w:t xml:space="preserve">. </w:t>
      </w:r>
    </w:p>
    <w:p w:rsidR="007A1B0B" w:rsidRDefault="007A1B0B" w:rsidP="007A1B0B">
      <w:pPr>
        <w:ind w:firstLine="851"/>
        <w:jc w:val="both"/>
      </w:pPr>
      <w:r>
        <w:t xml:space="preserve">1.44.    а)     </w:t>
      </w:r>
      <w:r w:rsidRPr="00B22356">
        <w:t xml:space="preserve"> </w:t>
      </w:r>
      <w:r w:rsidRPr="00105D5F">
        <w:rPr>
          <w:position w:val="-32"/>
          <w:lang w:val="en-US"/>
        </w:rPr>
        <w:object w:dxaOrig="520" w:dyaOrig="580">
          <v:shape id="_x0000_i1049" type="#_x0000_t75" style="width:26.25pt;height:29.25pt" o:ole="" fillcolor="window">
            <v:imagedata r:id="rId53" o:title=""/>
          </v:shape>
          <o:OLEObject Type="Embed" ProgID="Equation.3" ShapeID="_x0000_i1049" DrawAspect="Content" ObjectID="_1535452230" r:id="rId54"/>
        </w:object>
      </w:r>
      <w:r w:rsidRPr="00B22356">
        <w:t xml:space="preserve"> </w:t>
      </w:r>
      <w:r>
        <w:rPr>
          <w:position w:val="-32"/>
          <w:lang w:val="en-US"/>
        </w:rPr>
        <w:object w:dxaOrig="1500" w:dyaOrig="820">
          <v:shape id="_x0000_i1050" type="#_x0000_t75" style="width:75pt;height:41.25pt" o:ole="" fillcolor="window">
            <v:imagedata r:id="rId55" o:title=""/>
          </v:shape>
          <o:OLEObject Type="Embed" ProgID="Equation.3" ShapeID="_x0000_i1050" DrawAspect="Content" ObjectID="_1535452231" r:id="rId56"/>
        </w:object>
      </w:r>
      <w:r w:rsidRPr="00B22356">
        <w:t xml:space="preserve">,               б)     </w:t>
      </w:r>
      <w:r w:rsidRPr="00105D5F">
        <w:rPr>
          <w:position w:val="-32"/>
          <w:lang w:val="en-US"/>
        </w:rPr>
        <w:object w:dxaOrig="540" w:dyaOrig="580">
          <v:shape id="_x0000_i1051" type="#_x0000_t75" style="width:27pt;height:29.25pt" o:ole="" fillcolor="window">
            <v:imagedata r:id="rId57" o:title=""/>
          </v:shape>
          <o:OLEObject Type="Embed" ProgID="Equation.3" ShapeID="_x0000_i1051" DrawAspect="Content" ObjectID="_1535452232" r:id="rId58"/>
        </w:object>
      </w:r>
      <w:r>
        <w:rPr>
          <w:position w:val="-12"/>
          <w:lang w:val="en-US"/>
        </w:rPr>
        <w:object w:dxaOrig="2060" w:dyaOrig="499">
          <v:shape id="_x0000_i1052" type="#_x0000_t75" style="width:102.75pt;height:24.75pt" o:ole="" fillcolor="window">
            <v:imagedata r:id="rId59" o:title=""/>
          </v:shape>
          <o:OLEObject Type="Embed" ProgID="Equation.3" ShapeID="_x0000_i1052" DrawAspect="Content" ObjectID="_1535452233" r:id="rId60"/>
        </w:object>
      </w:r>
      <w:r w:rsidRPr="00B22356">
        <w:t>,</w:t>
      </w:r>
    </w:p>
    <w:p w:rsidR="007A1B0B" w:rsidRPr="00B22356" w:rsidRDefault="007A1B0B" w:rsidP="007A1B0B">
      <w:pPr>
        <w:ind w:firstLine="993"/>
        <w:jc w:val="both"/>
      </w:pPr>
      <w:r>
        <w:t xml:space="preserve">          в)   </w:t>
      </w:r>
      <w:r w:rsidRPr="00B22356">
        <w:t xml:space="preserve">   </w:t>
      </w:r>
      <w:r w:rsidRPr="00105D5F">
        <w:rPr>
          <w:position w:val="-32"/>
          <w:lang w:val="en-US"/>
        </w:rPr>
        <w:object w:dxaOrig="520" w:dyaOrig="580">
          <v:shape id="_x0000_i1053" type="#_x0000_t75" style="width:26.25pt;height:29.25pt" o:ole="" fillcolor="window">
            <v:imagedata r:id="rId61" o:title=""/>
          </v:shape>
          <o:OLEObject Type="Embed" ProgID="Equation.3" ShapeID="_x0000_i1053" DrawAspect="Content" ObjectID="_1535452234" r:id="rId62"/>
        </w:object>
      </w:r>
      <w:r w:rsidRPr="00B22356">
        <w:t xml:space="preserve"> </w:t>
      </w:r>
      <w:r>
        <w:rPr>
          <w:position w:val="-28"/>
          <w:lang w:val="en-US"/>
        </w:rPr>
        <w:object w:dxaOrig="1180" w:dyaOrig="720">
          <v:shape id="_x0000_i1054" type="#_x0000_t75" style="width:59.25pt;height:36pt" o:ole="" fillcolor="window">
            <v:imagedata r:id="rId63" o:title=""/>
          </v:shape>
          <o:OLEObject Type="Embed" ProgID="Equation.3" ShapeID="_x0000_i1054" DrawAspect="Content" ObjectID="_1535452235" r:id="rId64"/>
        </w:object>
      </w:r>
      <w:r w:rsidRPr="00B22356">
        <w:t xml:space="preserve">,                   </w:t>
      </w:r>
      <w:r>
        <w:t xml:space="preserve">г) </w:t>
      </w:r>
      <w:r w:rsidRPr="00B22356">
        <w:t xml:space="preserve">     </w:t>
      </w:r>
      <w:r w:rsidRPr="00105D5F">
        <w:rPr>
          <w:position w:val="-32"/>
          <w:lang w:val="en-US"/>
        </w:rPr>
        <w:object w:dxaOrig="520" w:dyaOrig="580">
          <v:shape id="_x0000_i1055" type="#_x0000_t75" style="width:26.25pt;height:29.25pt" o:ole="" fillcolor="window">
            <v:imagedata r:id="rId65" o:title=""/>
          </v:shape>
          <o:OLEObject Type="Embed" ProgID="Equation.3" ShapeID="_x0000_i1055" DrawAspect="Content" ObjectID="_1535452236" r:id="rId66"/>
        </w:object>
      </w:r>
      <w:r>
        <w:rPr>
          <w:position w:val="-12"/>
          <w:lang w:val="en-US"/>
        </w:rPr>
        <w:object w:dxaOrig="1340" w:dyaOrig="700">
          <v:shape id="_x0000_i1056" type="#_x0000_t75" style="width:66.75pt;height:35.25pt" o:ole="" fillcolor="window">
            <v:imagedata r:id="rId67" o:title=""/>
          </v:shape>
          <o:OLEObject Type="Embed" ProgID="Equation.3" ShapeID="_x0000_i1056" DrawAspect="Content" ObjectID="_1535452237" r:id="rId68"/>
        </w:object>
      </w:r>
      <w:r w:rsidRPr="00B22356">
        <w:t>.</w:t>
      </w:r>
    </w:p>
    <w:p w:rsidR="007A1B0B" w:rsidRDefault="007A1B0B" w:rsidP="007A1B0B">
      <w:pPr>
        <w:jc w:val="both"/>
      </w:pPr>
      <w:r>
        <w:t xml:space="preserve">             1.45.   а)</w:t>
      </w:r>
      <w:r w:rsidRPr="00B22356">
        <w:t xml:space="preserve">       </w:t>
      </w:r>
      <w:r w:rsidRPr="00276F55">
        <w:rPr>
          <w:position w:val="-32"/>
          <w:lang w:val="en-US"/>
        </w:rPr>
        <w:object w:dxaOrig="560" w:dyaOrig="580">
          <v:shape id="_x0000_i1057" type="#_x0000_t75" style="width:27.75pt;height:29.25pt" o:ole="" fillcolor="window">
            <v:imagedata r:id="rId69" o:title=""/>
          </v:shape>
          <o:OLEObject Type="Embed" ProgID="Equation.3" ShapeID="_x0000_i1057" DrawAspect="Content" ObjectID="_1535452238" r:id="rId70"/>
        </w:object>
      </w:r>
      <w:r w:rsidRPr="00B22356">
        <w:t xml:space="preserve"> </w:t>
      </w:r>
      <w:r>
        <w:rPr>
          <w:position w:val="-32"/>
          <w:lang w:val="en-US"/>
        </w:rPr>
        <w:object w:dxaOrig="1400" w:dyaOrig="820">
          <v:shape id="_x0000_i1058" type="#_x0000_t75" style="width:69.75pt;height:41.25pt" o:ole="" fillcolor="window">
            <v:imagedata r:id="rId71" o:title=""/>
          </v:shape>
          <o:OLEObject Type="Embed" ProgID="Equation.3" ShapeID="_x0000_i1058" DrawAspect="Content" ObjectID="_1535452239" r:id="rId72"/>
        </w:object>
      </w:r>
      <w:r w:rsidRPr="00B22356">
        <w:t xml:space="preserve">,               б)     </w:t>
      </w:r>
      <w:r w:rsidRPr="00105D5F">
        <w:rPr>
          <w:position w:val="-32"/>
          <w:lang w:val="en-US"/>
        </w:rPr>
        <w:object w:dxaOrig="1980" w:dyaOrig="760">
          <v:shape id="_x0000_i1059" type="#_x0000_t75" style="width:99pt;height:38.25pt" o:ole="" fillcolor="window">
            <v:imagedata r:id="rId73" o:title=""/>
          </v:shape>
          <o:OLEObject Type="Embed" ProgID="Equation.3" ShapeID="_x0000_i1059" DrawAspect="Content" ObjectID="_1535452240" r:id="rId74"/>
        </w:object>
      </w:r>
      <w:r w:rsidRPr="00B22356">
        <w:t>,</w:t>
      </w:r>
    </w:p>
    <w:p w:rsidR="007A1B0B" w:rsidRDefault="007A1B0B" w:rsidP="007A1B0B">
      <w:pPr>
        <w:ind w:firstLine="993"/>
        <w:jc w:val="both"/>
      </w:pPr>
      <w:r>
        <w:t xml:space="preserve">         </w:t>
      </w:r>
      <w:r w:rsidRPr="00B22356">
        <w:t xml:space="preserve"> </w:t>
      </w:r>
      <w:r>
        <w:t xml:space="preserve">в)   </w:t>
      </w:r>
      <w:r w:rsidRPr="00B22356">
        <w:t xml:space="preserve">   </w:t>
      </w:r>
      <w:r w:rsidRPr="00105D5F">
        <w:rPr>
          <w:position w:val="-32"/>
          <w:lang w:val="en-US"/>
        </w:rPr>
        <w:object w:dxaOrig="520" w:dyaOrig="580">
          <v:shape id="_x0000_i1060" type="#_x0000_t75" style="width:26.25pt;height:29.25pt" o:ole="" fillcolor="window">
            <v:imagedata r:id="rId75" o:title=""/>
          </v:shape>
          <o:OLEObject Type="Embed" ProgID="Equation.3" ShapeID="_x0000_i1060" DrawAspect="Content" ObjectID="_1535452241" r:id="rId76"/>
        </w:object>
      </w:r>
      <w:r w:rsidRPr="00B22356">
        <w:t xml:space="preserve"> </w:t>
      </w:r>
      <w:r>
        <w:rPr>
          <w:position w:val="-12"/>
          <w:lang w:val="en-US"/>
        </w:rPr>
        <w:object w:dxaOrig="920" w:dyaOrig="360">
          <v:shape id="_x0000_i1061" type="#_x0000_t75" style="width:45.75pt;height:18pt" o:ole="" fillcolor="window">
            <v:imagedata r:id="rId77" o:title=""/>
          </v:shape>
          <o:OLEObject Type="Embed" ProgID="Equation.3" ShapeID="_x0000_i1061" DrawAspect="Content" ObjectID="_1535452242" r:id="rId78"/>
        </w:object>
      </w:r>
      <w:r w:rsidRPr="00B22356">
        <w:t>,</w:t>
      </w:r>
      <w:r>
        <w:t xml:space="preserve">                      г)</w:t>
      </w:r>
      <w:r w:rsidRPr="00B22356">
        <w:t xml:space="preserve">     </w:t>
      </w:r>
      <w:r w:rsidRPr="00105D5F">
        <w:rPr>
          <w:position w:val="-32"/>
          <w:lang w:val="en-US"/>
        </w:rPr>
        <w:object w:dxaOrig="540" w:dyaOrig="580">
          <v:shape id="_x0000_i1062" type="#_x0000_t75" style="width:27pt;height:29.25pt" o:ole="" fillcolor="window">
            <v:imagedata r:id="rId79" o:title=""/>
          </v:shape>
          <o:OLEObject Type="Embed" ProgID="Equation.3" ShapeID="_x0000_i1062" DrawAspect="Content" ObjectID="_1535452243" r:id="rId80"/>
        </w:object>
      </w:r>
      <w:r>
        <w:rPr>
          <w:position w:val="-28"/>
          <w:lang w:val="en-US"/>
        </w:rPr>
        <w:object w:dxaOrig="1680" w:dyaOrig="720">
          <v:shape id="_x0000_i1063" type="#_x0000_t75" style="width:84pt;height:36pt" o:ole="" fillcolor="window">
            <v:imagedata r:id="rId81" o:title=""/>
          </v:shape>
          <o:OLEObject Type="Embed" ProgID="Equation.3" ShapeID="_x0000_i1063" DrawAspect="Content" ObjectID="_1535452244" r:id="rId82"/>
        </w:object>
      </w:r>
      <w:r w:rsidRPr="00B22356">
        <w:t>.</w:t>
      </w:r>
    </w:p>
    <w:p w:rsidR="007A1B0B" w:rsidRDefault="007A1B0B" w:rsidP="007A1B0B">
      <w:pPr>
        <w:jc w:val="both"/>
      </w:pPr>
      <w:r>
        <w:t xml:space="preserve">             1.46.   а)</w:t>
      </w:r>
      <w:r w:rsidRPr="00B22356">
        <w:t xml:space="preserve">      </w:t>
      </w:r>
      <w:r w:rsidRPr="005E785F">
        <w:rPr>
          <w:position w:val="-32"/>
          <w:lang w:val="en-US"/>
        </w:rPr>
        <w:object w:dxaOrig="2140" w:dyaOrig="820">
          <v:shape id="_x0000_i1064" type="#_x0000_t75" style="width:107.25pt;height:41.25pt" o:ole="" fillcolor="window">
            <v:imagedata r:id="rId83" o:title=""/>
          </v:shape>
          <o:OLEObject Type="Embed" ProgID="Equation.3" ShapeID="_x0000_i1064" DrawAspect="Content" ObjectID="_1535452245" r:id="rId84"/>
        </w:object>
      </w:r>
      <w:r w:rsidRPr="00B22356">
        <w:t>,</w:t>
      </w:r>
      <w:r>
        <w:t xml:space="preserve">                б)</w:t>
      </w:r>
      <w:r w:rsidRPr="00B22356">
        <w:t xml:space="preserve">    </w:t>
      </w:r>
      <w:r w:rsidRPr="00105D5F">
        <w:rPr>
          <w:position w:val="-32"/>
          <w:lang w:val="en-US"/>
        </w:rPr>
        <w:object w:dxaOrig="620" w:dyaOrig="580">
          <v:shape id="_x0000_i1065" type="#_x0000_t75" style="width:30.75pt;height:29.25pt" o:ole="" fillcolor="window">
            <v:imagedata r:id="rId85" o:title=""/>
          </v:shape>
          <o:OLEObject Type="Embed" ProgID="Equation.3" ShapeID="_x0000_i1065" DrawAspect="Content" ObjectID="_1535452246" r:id="rId86"/>
        </w:object>
      </w:r>
      <w:r w:rsidRPr="00B22356">
        <w:t xml:space="preserve"> </w:t>
      </w:r>
      <w:r>
        <w:rPr>
          <w:position w:val="-32"/>
          <w:lang w:val="en-US"/>
        </w:rPr>
        <w:object w:dxaOrig="1260" w:dyaOrig="820">
          <v:shape id="_x0000_i1066" type="#_x0000_t75" style="width:63pt;height:41.25pt" o:ole="" fillcolor="window">
            <v:imagedata r:id="rId87" o:title=""/>
          </v:shape>
          <o:OLEObject Type="Embed" ProgID="Equation.3" ShapeID="_x0000_i1066" DrawAspect="Content" ObjectID="_1535452247" r:id="rId88"/>
        </w:object>
      </w:r>
      <w:r w:rsidRPr="00B22356">
        <w:t>,</w:t>
      </w:r>
    </w:p>
    <w:p w:rsidR="007A1B0B" w:rsidRPr="00B22356" w:rsidRDefault="007A1B0B" w:rsidP="007A1B0B">
      <w:pPr>
        <w:ind w:firstLine="993"/>
        <w:jc w:val="both"/>
      </w:pPr>
      <w:r>
        <w:t xml:space="preserve">        </w:t>
      </w:r>
      <w:r w:rsidRPr="00B22356">
        <w:t xml:space="preserve">  </w:t>
      </w:r>
      <w:r>
        <w:t xml:space="preserve">в)   </w:t>
      </w:r>
      <w:r w:rsidRPr="00B22356">
        <w:t xml:space="preserve">   </w:t>
      </w:r>
      <w:r w:rsidRPr="00105D5F">
        <w:rPr>
          <w:position w:val="-32"/>
          <w:lang w:val="en-US"/>
        </w:rPr>
        <w:object w:dxaOrig="520" w:dyaOrig="580">
          <v:shape id="_x0000_i1067" type="#_x0000_t75" style="width:26.25pt;height:29.25pt" o:ole="" fillcolor="window">
            <v:imagedata r:id="rId89" o:title=""/>
          </v:shape>
          <o:OLEObject Type="Embed" ProgID="Equation.3" ShapeID="_x0000_i1067" DrawAspect="Content" ObjectID="_1535452248" r:id="rId90"/>
        </w:object>
      </w:r>
      <w:r w:rsidRPr="00B22356">
        <w:t xml:space="preserve"> </w:t>
      </w:r>
      <w:r>
        <w:rPr>
          <w:position w:val="-32"/>
          <w:lang w:val="en-US"/>
        </w:rPr>
        <w:object w:dxaOrig="1280" w:dyaOrig="760">
          <v:shape id="_x0000_i1068" type="#_x0000_t75" style="width:63.75pt;height:38.25pt" o:ole="" fillcolor="window">
            <v:imagedata r:id="rId91" o:title=""/>
          </v:shape>
          <o:OLEObject Type="Embed" ProgID="Equation.3" ShapeID="_x0000_i1068" DrawAspect="Content" ObjectID="_1535452249" r:id="rId92"/>
        </w:object>
      </w:r>
      <w:r w:rsidRPr="00B22356">
        <w:t>,</w:t>
      </w:r>
      <w:r>
        <w:t xml:space="preserve">                  г)   </w:t>
      </w:r>
      <w:r w:rsidRPr="00B22356">
        <w:t xml:space="preserve"> </w:t>
      </w:r>
      <w:r w:rsidRPr="00105D5F">
        <w:rPr>
          <w:position w:val="-32"/>
          <w:lang w:val="en-US"/>
        </w:rPr>
        <w:object w:dxaOrig="520" w:dyaOrig="580">
          <v:shape id="_x0000_i1069" type="#_x0000_t75" style="width:26.25pt;height:29.25pt" o:ole="" fillcolor="window">
            <v:imagedata r:id="rId93" o:title=""/>
          </v:shape>
          <o:OLEObject Type="Embed" ProgID="Equation.3" ShapeID="_x0000_i1069" DrawAspect="Content" ObjectID="_1535452250" r:id="rId94"/>
        </w:object>
      </w:r>
      <w:r>
        <w:rPr>
          <w:position w:val="-12"/>
          <w:lang w:val="en-US"/>
        </w:rPr>
        <w:object w:dxaOrig="1300" w:dyaOrig="700">
          <v:shape id="_x0000_i1070" type="#_x0000_t75" style="width:65.25pt;height:35.25pt" o:ole="" fillcolor="window">
            <v:imagedata r:id="rId95" o:title=""/>
          </v:shape>
          <o:OLEObject Type="Embed" ProgID="Equation.3" ShapeID="_x0000_i1070" DrawAspect="Content" ObjectID="_1535452251" r:id="rId96"/>
        </w:object>
      </w:r>
      <w:r w:rsidRPr="00B22356">
        <w:t>.</w:t>
      </w:r>
    </w:p>
    <w:p w:rsidR="007A1B0B" w:rsidRPr="00B22356" w:rsidRDefault="007A1B0B" w:rsidP="007A1B0B">
      <w:pPr>
        <w:jc w:val="both"/>
      </w:pPr>
      <w:r>
        <w:t xml:space="preserve">             1.4</w:t>
      </w:r>
      <w:r w:rsidRPr="00B22356">
        <w:t xml:space="preserve">7.  </w:t>
      </w:r>
      <w:r>
        <w:rPr>
          <w:lang w:val="en-US"/>
        </w:rPr>
        <w:t>a</w:t>
      </w:r>
      <w:r>
        <w:t>)</w:t>
      </w:r>
      <w:r w:rsidRPr="00B22356">
        <w:t xml:space="preserve">     </w:t>
      </w:r>
      <w:r w:rsidRPr="00075971">
        <w:rPr>
          <w:position w:val="-32"/>
          <w:lang w:val="en-US"/>
        </w:rPr>
        <w:object w:dxaOrig="560" w:dyaOrig="580">
          <v:shape id="_x0000_i1071" type="#_x0000_t75" style="width:27.75pt;height:29.25pt" o:ole="" fillcolor="window">
            <v:imagedata r:id="rId97" o:title=""/>
          </v:shape>
          <o:OLEObject Type="Embed" ProgID="Equation.3" ShapeID="_x0000_i1071" DrawAspect="Content" ObjectID="_1535452252" r:id="rId98"/>
        </w:object>
      </w:r>
      <w:r w:rsidRPr="00075971">
        <w:rPr>
          <w:position w:val="-30"/>
          <w:lang w:val="en-US"/>
        </w:rPr>
        <w:object w:dxaOrig="1480" w:dyaOrig="800">
          <v:shape id="_x0000_i1072" type="#_x0000_t75" style="width:74.25pt;height:39.75pt" o:ole="" fillcolor="window">
            <v:imagedata r:id="rId99" o:title=""/>
          </v:shape>
          <o:OLEObject Type="Embed" ProgID="Equation.3" ShapeID="_x0000_i1072" DrawAspect="Content" ObjectID="_1535452253" r:id="rId100"/>
        </w:object>
      </w:r>
      <w:r w:rsidRPr="00B22356">
        <w:t xml:space="preserve">,                </w:t>
      </w:r>
      <w:r>
        <w:t xml:space="preserve">б)    </w:t>
      </w:r>
      <w:r w:rsidRPr="005155D6">
        <w:rPr>
          <w:position w:val="-32"/>
          <w:lang w:val="en-US"/>
        </w:rPr>
        <w:object w:dxaOrig="1840" w:dyaOrig="820">
          <v:shape id="_x0000_i1073" type="#_x0000_t75" style="width:92.25pt;height:41.25pt" o:ole="" fillcolor="window">
            <v:imagedata r:id="rId101" o:title=""/>
          </v:shape>
          <o:OLEObject Type="Embed" ProgID="Equation.3" ShapeID="_x0000_i1073" DrawAspect="Content" ObjectID="_1535452254" r:id="rId102"/>
        </w:object>
      </w:r>
      <w:r w:rsidRPr="00B22356">
        <w:t>,</w:t>
      </w:r>
    </w:p>
    <w:p w:rsidR="007A1B0B" w:rsidRPr="00B22356" w:rsidRDefault="007A1B0B" w:rsidP="007A1B0B">
      <w:pPr>
        <w:ind w:firstLine="993"/>
        <w:jc w:val="both"/>
      </w:pPr>
      <w:r w:rsidRPr="00B22356">
        <w:t xml:space="preserve">         в)     </w:t>
      </w:r>
      <w:r w:rsidRPr="005155D6">
        <w:rPr>
          <w:position w:val="-32"/>
          <w:lang w:val="en-US"/>
        </w:rPr>
        <w:object w:dxaOrig="1500" w:dyaOrig="760">
          <v:shape id="_x0000_i1074" type="#_x0000_t75" style="width:75pt;height:38.25pt" o:ole="" fillcolor="window">
            <v:imagedata r:id="rId103" o:title=""/>
          </v:shape>
          <o:OLEObject Type="Embed" ProgID="Equation.3" ShapeID="_x0000_i1074" DrawAspect="Content" ObjectID="_1535452255" r:id="rId104"/>
        </w:object>
      </w:r>
      <w:r w:rsidRPr="00B22356">
        <w:t xml:space="preserve">,                       </w:t>
      </w:r>
      <w:r>
        <w:t xml:space="preserve">  г)</w:t>
      </w:r>
      <w:r w:rsidRPr="00B22356">
        <w:t xml:space="preserve">     </w:t>
      </w:r>
      <w:r w:rsidRPr="005155D6">
        <w:rPr>
          <w:position w:val="-32"/>
          <w:lang w:val="en-US"/>
        </w:rPr>
        <w:object w:dxaOrig="1800" w:dyaOrig="859">
          <v:shape id="_x0000_i1075" type="#_x0000_t75" style="width:90pt;height:42.75pt" o:ole="" fillcolor="window">
            <v:imagedata r:id="rId105" o:title=""/>
          </v:shape>
          <o:OLEObject Type="Embed" ProgID="Equation.3" ShapeID="_x0000_i1075" DrawAspect="Content" ObjectID="_1535452256" r:id="rId106"/>
        </w:object>
      </w:r>
      <w:r w:rsidRPr="00B22356">
        <w:t>.</w:t>
      </w:r>
    </w:p>
    <w:p w:rsidR="007A1B0B" w:rsidRPr="00B22356" w:rsidRDefault="007A1B0B" w:rsidP="007A1B0B">
      <w:pPr>
        <w:ind w:firstLine="993"/>
        <w:jc w:val="both"/>
      </w:pPr>
      <w:r w:rsidRPr="00B22356">
        <w:t>1.</w:t>
      </w:r>
      <w:r>
        <w:t>4</w:t>
      </w:r>
      <w:r w:rsidRPr="00B22356">
        <w:t xml:space="preserve">8.  а)     </w:t>
      </w:r>
      <w:r w:rsidRPr="00075971">
        <w:rPr>
          <w:position w:val="-32"/>
          <w:lang w:val="en-US"/>
        </w:rPr>
        <w:object w:dxaOrig="2040" w:dyaOrig="820">
          <v:shape id="_x0000_i1076" type="#_x0000_t75" style="width:102pt;height:41.25pt" o:ole="" fillcolor="window">
            <v:imagedata r:id="rId107" o:title=""/>
          </v:shape>
          <o:OLEObject Type="Embed" ProgID="Equation.3" ShapeID="_x0000_i1076" DrawAspect="Content" ObjectID="_1535452257" r:id="rId108"/>
        </w:object>
      </w:r>
      <w:r w:rsidRPr="00B22356">
        <w:t xml:space="preserve">               </w:t>
      </w:r>
      <w:r>
        <w:t>б)</w:t>
      </w:r>
      <w:r w:rsidRPr="00B22356">
        <w:t xml:space="preserve">     </w:t>
      </w:r>
      <w:r w:rsidRPr="005155D6">
        <w:rPr>
          <w:position w:val="-32"/>
          <w:lang w:val="en-US"/>
        </w:rPr>
        <w:object w:dxaOrig="1939" w:dyaOrig="820">
          <v:shape id="_x0000_i1077" type="#_x0000_t75" style="width:96.75pt;height:41.25pt" o:ole="" fillcolor="window">
            <v:imagedata r:id="rId109" o:title=""/>
          </v:shape>
          <o:OLEObject Type="Embed" ProgID="Equation.3" ShapeID="_x0000_i1077" DrawAspect="Content" ObjectID="_1535452258" r:id="rId110"/>
        </w:object>
      </w:r>
      <w:r w:rsidRPr="00B22356">
        <w:t>,</w:t>
      </w:r>
    </w:p>
    <w:p w:rsidR="007A1B0B" w:rsidRPr="00B22356" w:rsidRDefault="007A1B0B" w:rsidP="007A1B0B">
      <w:pPr>
        <w:ind w:firstLine="993"/>
        <w:jc w:val="both"/>
      </w:pPr>
      <w:r w:rsidRPr="00B22356">
        <w:t xml:space="preserve">          в)     </w:t>
      </w:r>
      <w:r w:rsidRPr="005155D6">
        <w:rPr>
          <w:position w:val="-32"/>
          <w:lang w:val="en-US"/>
        </w:rPr>
        <w:object w:dxaOrig="1719" w:dyaOrig="760">
          <v:shape id="_x0000_i1078" type="#_x0000_t75" style="width:86.25pt;height:38.25pt" o:ole="" fillcolor="window">
            <v:imagedata r:id="rId111" o:title=""/>
          </v:shape>
          <o:OLEObject Type="Embed" ProgID="Equation.3" ShapeID="_x0000_i1078" DrawAspect="Content" ObjectID="_1535452259" r:id="rId112"/>
        </w:object>
      </w:r>
      <w:r w:rsidRPr="00B22356">
        <w:t xml:space="preserve">                   </w:t>
      </w:r>
      <w:r>
        <w:t xml:space="preserve"> г)</w:t>
      </w:r>
      <w:r w:rsidRPr="00B22356">
        <w:t xml:space="preserve">     </w:t>
      </w:r>
      <w:r w:rsidRPr="00E833DC">
        <w:rPr>
          <w:position w:val="-32"/>
          <w:lang w:val="en-US"/>
        </w:rPr>
        <w:object w:dxaOrig="1840" w:dyaOrig="880">
          <v:shape id="_x0000_i1079" type="#_x0000_t75" style="width:92.25pt;height:44.25pt" o:ole="" fillcolor="window">
            <v:imagedata r:id="rId113" o:title=""/>
          </v:shape>
          <o:OLEObject Type="Embed" ProgID="Equation.3" ShapeID="_x0000_i1079" DrawAspect="Content" ObjectID="_1535452260" r:id="rId114"/>
        </w:object>
      </w:r>
      <w:r w:rsidRPr="00B22356">
        <w:t>.</w:t>
      </w:r>
    </w:p>
    <w:p w:rsidR="007A1B0B" w:rsidRPr="00B22356" w:rsidRDefault="007A1B0B" w:rsidP="007A1B0B">
      <w:pPr>
        <w:ind w:firstLine="993"/>
        <w:jc w:val="both"/>
      </w:pPr>
      <w:r w:rsidRPr="00B22356">
        <w:lastRenderedPageBreak/>
        <w:t>1.</w:t>
      </w:r>
      <w:r>
        <w:t>49</w:t>
      </w:r>
      <w:r w:rsidRPr="00B22356">
        <w:t xml:space="preserve">.  а)     </w:t>
      </w:r>
      <w:r w:rsidRPr="00075971">
        <w:rPr>
          <w:position w:val="-32"/>
          <w:lang w:val="en-US"/>
        </w:rPr>
        <w:object w:dxaOrig="1820" w:dyaOrig="820">
          <v:shape id="_x0000_i1080" type="#_x0000_t75" style="width:90.75pt;height:41.25pt" o:ole="" fillcolor="window">
            <v:imagedata r:id="rId115" o:title=""/>
          </v:shape>
          <o:OLEObject Type="Embed" ProgID="Equation.3" ShapeID="_x0000_i1080" DrawAspect="Content" ObjectID="_1535452261" r:id="rId116"/>
        </w:object>
      </w:r>
      <w:r>
        <w:t xml:space="preserve"> </w:t>
      </w:r>
      <w:r w:rsidRPr="00B22356">
        <w:t xml:space="preserve">                </w:t>
      </w:r>
      <w:r>
        <w:t>б)</w:t>
      </w:r>
      <w:r w:rsidRPr="00B22356">
        <w:t xml:space="preserve">     </w:t>
      </w:r>
      <w:r w:rsidRPr="00E833DC">
        <w:rPr>
          <w:position w:val="-32"/>
          <w:lang w:val="en-US"/>
        </w:rPr>
        <w:object w:dxaOrig="1820" w:dyaOrig="800">
          <v:shape id="_x0000_i1081" type="#_x0000_t75" style="width:90.75pt;height:39.75pt" o:ole="" fillcolor="window">
            <v:imagedata r:id="rId117" o:title=""/>
          </v:shape>
          <o:OLEObject Type="Embed" ProgID="Equation.3" ShapeID="_x0000_i1081" DrawAspect="Content" ObjectID="_1535452262" r:id="rId118"/>
        </w:object>
      </w:r>
      <w:r w:rsidRPr="00B22356">
        <w:t>,</w:t>
      </w:r>
    </w:p>
    <w:p w:rsidR="007A1B0B" w:rsidRPr="00B22356" w:rsidRDefault="007A1B0B" w:rsidP="007A1B0B">
      <w:pPr>
        <w:ind w:firstLine="993"/>
        <w:jc w:val="both"/>
      </w:pPr>
      <w:r w:rsidRPr="00B22356">
        <w:t xml:space="preserve">          в)      </w:t>
      </w:r>
      <w:r w:rsidRPr="00E833DC">
        <w:rPr>
          <w:position w:val="-32"/>
          <w:lang w:val="en-US"/>
        </w:rPr>
        <w:object w:dxaOrig="1700" w:dyaOrig="760">
          <v:shape id="_x0000_i1082" type="#_x0000_t75" style="width:84.75pt;height:38.25pt" o:ole="" fillcolor="window">
            <v:imagedata r:id="rId119" o:title=""/>
          </v:shape>
          <o:OLEObject Type="Embed" ProgID="Equation.3" ShapeID="_x0000_i1082" DrawAspect="Content" ObjectID="_1535452263" r:id="rId120"/>
        </w:object>
      </w:r>
      <w:r>
        <w:t xml:space="preserve"> </w:t>
      </w:r>
      <w:r w:rsidRPr="00B22356">
        <w:t xml:space="preserve">                   </w:t>
      </w:r>
      <w:r>
        <w:t>г)</w:t>
      </w:r>
      <w:r w:rsidRPr="00B22356">
        <w:t xml:space="preserve">     </w:t>
      </w:r>
      <w:r w:rsidRPr="00E833DC">
        <w:rPr>
          <w:position w:val="-32"/>
          <w:lang w:val="en-US"/>
        </w:rPr>
        <w:object w:dxaOrig="1960" w:dyaOrig="999">
          <v:shape id="_x0000_i1083" type="#_x0000_t75" style="width:98.25pt;height:50.25pt" o:ole="" fillcolor="window">
            <v:imagedata r:id="rId121" o:title=""/>
          </v:shape>
          <o:OLEObject Type="Embed" ProgID="Equation.3" ShapeID="_x0000_i1083" DrawAspect="Content" ObjectID="_1535452264" r:id="rId122"/>
        </w:object>
      </w:r>
      <w:r w:rsidRPr="00B22356">
        <w:t>.</w:t>
      </w:r>
    </w:p>
    <w:p w:rsidR="007A1B0B" w:rsidRPr="00B22356" w:rsidRDefault="007A1B0B" w:rsidP="007A1B0B">
      <w:pPr>
        <w:ind w:firstLine="993"/>
        <w:jc w:val="both"/>
      </w:pPr>
      <w:r>
        <w:t>1.5</w:t>
      </w:r>
      <w:r w:rsidRPr="00B22356">
        <w:t xml:space="preserve">0.  </w:t>
      </w:r>
      <w:r>
        <w:rPr>
          <w:lang w:val="en-US"/>
        </w:rPr>
        <w:t>a</w:t>
      </w:r>
      <w:r w:rsidRPr="00B22356">
        <w:t xml:space="preserve">)      </w:t>
      </w:r>
      <w:r w:rsidRPr="00075971">
        <w:rPr>
          <w:position w:val="-32"/>
          <w:lang w:val="en-US"/>
        </w:rPr>
        <w:object w:dxaOrig="2040" w:dyaOrig="820">
          <v:shape id="_x0000_i1084" type="#_x0000_t75" style="width:102pt;height:41.25pt" o:ole="" fillcolor="window">
            <v:imagedata r:id="rId123" o:title=""/>
          </v:shape>
          <o:OLEObject Type="Embed" ProgID="Equation.3" ShapeID="_x0000_i1084" DrawAspect="Content" ObjectID="_1535452265" r:id="rId124"/>
        </w:object>
      </w:r>
      <w:r w:rsidRPr="00B22356">
        <w:t xml:space="preserve">                </w:t>
      </w:r>
      <w:r>
        <w:t>б)</w:t>
      </w:r>
      <w:r w:rsidRPr="00B22356">
        <w:t xml:space="preserve">     </w:t>
      </w:r>
      <w:r w:rsidRPr="00E833DC">
        <w:rPr>
          <w:position w:val="-32"/>
          <w:lang w:val="en-US"/>
        </w:rPr>
        <w:object w:dxaOrig="1939" w:dyaOrig="800">
          <v:shape id="_x0000_i1085" type="#_x0000_t75" style="width:96.75pt;height:39.75pt" o:ole="" fillcolor="window">
            <v:imagedata r:id="rId125" o:title=""/>
          </v:shape>
          <o:OLEObject Type="Embed" ProgID="Equation.3" ShapeID="_x0000_i1085" DrawAspect="Content" ObjectID="_1535452266" r:id="rId126"/>
        </w:object>
      </w:r>
    </w:p>
    <w:p w:rsidR="007A1B0B" w:rsidRPr="00B22356" w:rsidRDefault="007A1B0B" w:rsidP="007A1B0B">
      <w:pPr>
        <w:ind w:firstLine="993"/>
        <w:jc w:val="both"/>
      </w:pPr>
      <w:r w:rsidRPr="00B22356">
        <w:t xml:space="preserve">          в)      </w:t>
      </w:r>
      <w:r w:rsidRPr="00E833DC">
        <w:rPr>
          <w:position w:val="-32"/>
          <w:lang w:val="en-US"/>
        </w:rPr>
        <w:object w:dxaOrig="1820" w:dyaOrig="820">
          <v:shape id="_x0000_i1086" type="#_x0000_t75" style="width:90.75pt;height:41.25pt" o:ole="" fillcolor="window">
            <v:imagedata r:id="rId127" o:title=""/>
          </v:shape>
          <o:OLEObject Type="Embed" ProgID="Equation.3" ShapeID="_x0000_i1086" DrawAspect="Content" ObjectID="_1535452267" r:id="rId128"/>
        </w:object>
      </w:r>
      <w:r>
        <w:t xml:space="preserve"> </w:t>
      </w:r>
      <w:r w:rsidRPr="00B22356">
        <w:t xml:space="preserve">                  </w:t>
      </w:r>
      <w:r>
        <w:t>г)</w:t>
      </w:r>
      <w:r w:rsidRPr="00B22356">
        <w:t xml:space="preserve">     </w:t>
      </w:r>
      <w:r w:rsidRPr="00E833DC">
        <w:rPr>
          <w:position w:val="-32"/>
          <w:lang w:val="en-US"/>
        </w:rPr>
        <w:object w:dxaOrig="2060" w:dyaOrig="880">
          <v:shape id="_x0000_i1087" type="#_x0000_t75" style="width:102.75pt;height:44.25pt" o:ole="" fillcolor="window">
            <v:imagedata r:id="rId129" o:title=""/>
          </v:shape>
          <o:OLEObject Type="Embed" ProgID="Equation.3" ShapeID="_x0000_i1087" DrawAspect="Content" ObjectID="_1535452268" r:id="rId130"/>
        </w:object>
      </w:r>
    </w:p>
    <w:p w:rsidR="007A1B0B" w:rsidRDefault="007A1B0B"/>
    <w:sectPr w:rsidR="007A1B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1B0B"/>
    <w:rsid w:val="00094150"/>
    <w:rsid w:val="007A1B0B"/>
    <w:rsid w:val="00A24AD0"/>
    <w:rsid w:val="00A55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1B0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7A1B0B"/>
    <w:pPr>
      <w:jc w:val="both"/>
    </w:pPr>
    <w:rPr>
      <w:kern w:val="28"/>
      <w:lang w:val="en-US"/>
    </w:rPr>
  </w:style>
  <w:style w:type="character" w:customStyle="1" w:styleId="a4">
    <w:name w:val="Основной текст Знак"/>
    <w:basedOn w:val="a0"/>
    <w:link w:val="a3"/>
    <w:rsid w:val="007A1B0B"/>
    <w:rPr>
      <w:rFonts w:ascii="Times New Roman" w:eastAsia="Times New Roman" w:hAnsi="Times New Roman" w:cs="Times New Roman"/>
      <w:kern w:val="28"/>
      <w:sz w:val="28"/>
      <w:szCs w:val="20"/>
      <w:lang w:val="en-US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1B0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7A1B0B"/>
    <w:pPr>
      <w:jc w:val="both"/>
    </w:pPr>
    <w:rPr>
      <w:kern w:val="28"/>
      <w:lang w:val="en-US"/>
    </w:rPr>
  </w:style>
  <w:style w:type="character" w:customStyle="1" w:styleId="a4">
    <w:name w:val="Основной текст Знак"/>
    <w:basedOn w:val="a0"/>
    <w:link w:val="a3"/>
    <w:rsid w:val="007A1B0B"/>
    <w:rPr>
      <w:rFonts w:ascii="Times New Roman" w:eastAsia="Times New Roman" w:hAnsi="Times New Roman" w:cs="Times New Roman"/>
      <w:kern w:val="28"/>
      <w:sz w:val="28"/>
      <w:szCs w:val="20"/>
      <w:lang w:val="en-US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1.bin"/><Relationship Id="rId117" Type="http://schemas.openxmlformats.org/officeDocument/2006/relationships/image" Target="media/image57.wmf"/><Relationship Id="rId21" Type="http://schemas.openxmlformats.org/officeDocument/2006/relationships/image" Target="media/image9.wmf"/><Relationship Id="rId42" Type="http://schemas.openxmlformats.org/officeDocument/2006/relationships/oleObject" Target="embeddings/oleObject19.bin"/><Relationship Id="rId47" Type="http://schemas.openxmlformats.org/officeDocument/2006/relationships/image" Target="media/image22.wmf"/><Relationship Id="rId63" Type="http://schemas.openxmlformats.org/officeDocument/2006/relationships/image" Target="media/image30.wmf"/><Relationship Id="rId68" Type="http://schemas.openxmlformats.org/officeDocument/2006/relationships/oleObject" Target="embeddings/oleObject32.bin"/><Relationship Id="rId84" Type="http://schemas.openxmlformats.org/officeDocument/2006/relationships/oleObject" Target="embeddings/oleObject40.bin"/><Relationship Id="rId89" Type="http://schemas.openxmlformats.org/officeDocument/2006/relationships/image" Target="media/image43.wmf"/><Relationship Id="rId112" Type="http://schemas.openxmlformats.org/officeDocument/2006/relationships/oleObject" Target="embeddings/oleObject54.bin"/><Relationship Id="rId16" Type="http://schemas.openxmlformats.org/officeDocument/2006/relationships/oleObject" Target="embeddings/oleObject6.bin"/><Relationship Id="rId107" Type="http://schemas.openxmlformats.org/officeDocument/2006/relationships/image" Target="media/image52.wmf"/><Relationship Id="rId11" Type="http://schemas.openxmlformats.org/officeDocument/2006/relationships/image" Target="media/image4.wmf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53" Type="http://schemas.openxmlformats.org/officeDocument/2006/relationships/image" Target="media/image25.wmf"/><Relationship Id="rId58" Type="http://schemas.openxmlformats.org/officeDocument/2006/relationships/oleObject" Target="embeddings/oleObject27.bin"/><Relationship Id="rId74" Type="http://schemas.openxmlformats.org/officeDocument/2006/relationships/oleObject" Target="embeddings/oleObject35.bin"/><Relationship Id="rId79" Type="http://schemas.openxmlformats.org/officeDocument/2006/relationships/image" Target="media/image38.wmf"/><Relationship Id="rId102" Type="http://schemas.openxmlformats.org/officeDocument/2006/relationships/oleObject" Target="embeddings/oleObject49.bin"/><Relationship Id="rId123" Type="http://schemas.openxmlformats.org/officeDocument/2006/relationships/image" Target="media/image60.wmf"/><Relationship Id="rId128" Type="http://schemas.openxmlformats.org/officeDocument/2006/relationships/oleObject" Target="embeddings/oleObject62.bin"/><Relationship Id="rId5" Type="http://schemas.openxmlformats.org/officeDocument/2006/relationships/image" Target="media/image1.wmf"/><Relationship Id="rId90" Type="http://schemas.openxmlformats.org/officeDocument/2006/relationships/oleObject" Target="embeddings/oleObject43.bin"/><Relationship Id="rId95" Type="http://schemas.openxmlformats.org/officeDocument/2006/relationships/image" Target="media/image46.wmf"/><Relationship Id="rId19" Type="http://schemas.openxmlformats.org/officeDocument/2006/relationships/image" Target="media/image8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2.bin"/><Relationship Id="rId56" Type="http://schemas.openxmlformats.org/officeDocument/2006/relationships/oleObject" Target="embeddings/oleObject26.bin"/><Relationship Id="rId64" Type="http://schemas.openxmlformats.org/officeDocument/2006/relationships/oleObject" Target="embeddings/oleObject30.bin"/><Relationship Id="rId69" Type="http://schemas.openxmlformats.org/officeDocument/2006/relationships/image" Target="media/image33.wmf"/><Relationship Id="rId77" Type="http://schemas.openxmlformats.org/officeDocument/2006/relationships/image" Target="media/image37.wmf"/><Relationship Id="rId100" Type="http://schemas.openxmlformats.org/officeDocument/2006/relationships/oleObject" Target="embeddings/oleObject48.bin"/><Relationship Id="rId105" Type="http://schemas.openxmlformats.org/officeDocument/2006/relationships/image" Target="media/image51.wmf"/><Relationship Id="rId113" Type="http://schemas.openxmlformats.org/officeDocument/2006/relationships/image" Target="media/image55.wmf"/><Relationship Id="rId118" Type="http://schemas.openxmlformats.org/officeDocument/2006/relationships/oleObject" Target="embeddings/oleObject57.bin"/><Relationship Id="rId126" Type="http://schemas.openxmlformats.org/officeDocument/2006/relationships/oleObject" Target="embeddings/oleObject61.bin"/><Relationship Id="rId8" Type="http://schemas.openxmlformats.org/officeDocument/2006/relationships/oleObject" Target="embeddings/oleObject2.bin"/><Relationship Id="rId51" Type="http://schemas.openxmlformats.org/officeDocument/2006/relationships/image" Target="media/image24.wmf"/><Relationship Id="rId72" Type="http://schemas.openxmlformats.org/officeDocument/2006/relationships/oleObject" Target="embeddings/oleObject34.bin"/><Relationship Id="rId80" Type="http://schemas.openxmlformats.org/officeDocument/2006/relationships/oleObject" Target="embeddings/oleObject38.bin"/><Relationship Id="rId85" Type="http://schemas.openxmlformats.org/officeDocument/2006/relationships/image" Target="media/image41.wmf"/><Relationship Id="rId93" Type="http://schemas.openxmlformats.org/officeDocument/2006/relationships/image" Target="media/image45.wmf"/><Relationship Id="rId98" Type="http://schemas.openxmlformats.org/officeDocument/2006/relationships/oleObject" Target="embeddings/oleObject47.bin"/><Relationship Id="rId121" Type="http://schemas.openxmlformats.org/officeDocument/2006/relationships/image" Target="media/image59.wmf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59" Type="http://schemas.openxmlformats.org/officeDocument/2006/relationships/image" Target="media/image28.wmf"/><Relationship Id="rId67" Type="http://schemas.openxmlformats.org/officeDocument/2006/relationships/image" Target="media/image32.wmf"/><Relationship Id="rId103" Type="http://schemas.openxmlformats.org/officeDocument/2006/relationships/image" Target="media/image50.wmf"/><Relationship Id="rId108" Type="http://schemas.openxmlformats.org/officeDocument/2006/relationships/oleObject" Target="embeddings/oleObject52.bin"/><Relationship Id="rId116" Type="http://schemas.openxmlformats.org/officeDocument/2006/relationships/oleObject" Target="embeddings/oleObject56.bin"/><Relationship Id="rId124" Type="http://schemas.openxmlformats.org/officeDocument/2006/relationships/oleObject" Target="embeddings/oleObject60.bin"/><Relationship Id="rId129" Type="http://schemas.openxmlformats.org/officeDocument/2006/relationships/image" Target="media/image63.wmf"/><Relationship Id="rId20" Type="http://schemas.openxmlformats.org/officeDocument/2006/relationships/oleObject" Target="embeddings/oleObject8.bin"/><Relationship Id="rId41" Type="http://schemas.openxmlformats.org/officeDocument/2006/relationships/image" Target="media/image19.wmf"/><Relationship Id="rId54" Type="http://schemas.openxmlformats.org/officeDocument/2006/relationships/oleObject" Target="embeddings/oleObject25.bin"/><Relationship Id="rId62" Type="http://schemas.openxmlformats.org/officeDocument/2006/relationships/oleObject" Target="embeddings/oleObject29.bin"/><Relationship Id="rId70" Type="http://schemas.openxmlformats.org/officeDocument/2006/relationships/oleObject" Target="embeddings/oleObject33.bin"/><Relationship Id="rId75" Type="http://schemas.openxmlformats.org/officeDocument/2006/relationships/image" Target="media/image36.wmf"/><Relationship Id="rId83" Type="http://schemas.openxmlformats.org/officeDocument/2006/relationships/image" Target="media/image40.wmf"/><Relationship Id="rId88" Type="http://schemas.openxmlformats.org/officeDocument/2006/relationships/oleObject" Target="embeddings/oleObject42.bin"/><Relationship Id="rId91" Type="http://schemas.openxmlformats.org/officeDocument/2006/relationships/image" Target="media/image44.wmf"/><Relationship Id="rId96" Type="http://schemas.openxmlformats.org/officeDocument/2006/relationships/oleObject" Target="embeddings/oleObject46.bin"/><Relationship Id="rId111" Type="http://schemas.openxmlformats.org/officeDocument/2006/relationships/image" Target="media/image54.wmf"/><Relationship Id="rId132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23.wmf"/><Relationship Id="rId57" Type="http://schemas.openxmlformats.org/officeDocument/2006/relationships/image" Target="media/image27.wmf"/><Relationship Id="rId106" Type="http://schemas.openxmlformats.org/officeDocument/2006/relationships/oleObject" Target="embeddings/oleObject51.bin"/><Relationship Id="rId114" Type="http://schemas.openxmlformats.org/officeDocument/2006/relationships/oleObject" Target="embeddings/oleObject55.bin"/><Relationship Id="rId119" Type="http://schemas.openxmlformats.org/officeDocument/2006/relationships/image" Target="media/image58.wmf"/><Relationship Id="rId127" Type="http://schemas.openxmlformats.org/officeDocument/2006/relationships/image" Target="media/image62.wmf"/><Relationship Id="rId10" Type="http://schemas.openxmlformats.org/officeDocument/2006/relationships/oleObject" Target="embeddings/oleObject3.bin"/><Relationship Id="rId31" Type="http://schemas.openxmlformats.org/officeDocument/2006/relationships/image" Target="media/image14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60" Type="http://schemas.openxmlformats.org/officeDocument/2006/relationships/oleObject" Target="embeddings/oleObject28.bin"/><Relationship Id="rId65" Type="http://schemas.openxmlformats.org/officeDocument/2006/relationships/image" Target="media/image31.wmf"/><Relationship Id="rId73" Type="http://schemas.openxmlformats.org/officeDocument/2006/relationships/image" Target="media/image35.wmf"/><Relationship Id="rId78" Type="http://schemas.openxmlformats.org/officeDocument/2006/relationships/oleObject" Target="embeddings/oleObject37.bin"/><Relationship Id="rId81" Type="http://schemas.openxmlformats.org/officeDocument/2006/relationships/image" Target="media/image39.wmf"/><Relationship Id="rId86" Type="http://schemas.openxmlformats.org/officeDocument/2006/relationships/oleObject" Target="embeddings/oleObject41.bin"/><Relationship Id="rId94" Type="http://schemas.openxmlformats.org/officeDocument/2006/relationships/oleObject" Target="embeddings/oleObject45.bin"/><Relationship Id="rId99" Type="http://schemas.openxmlformats.org/officeDocument/2006/relationships/image" Target="media/image48.wmf"/><Relationship Id="rId101" Type="http://schemas.openxmlformats.org/officeDocument/2006/relationships/image" Target="media/image49.wmf"/><Relationship Id="rId122" Type="http://schemas.openxmlformats.org/officeDocument/2006/relationships/oleObject" Target="embeddings/oleObject59.bin"/><Relationship Id="rId130" Type="http://schemas.openxmlformats.org/officeDocument/2006/relationships/oleObject" Target="embeddings/oleObject6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9" Type="http://schemas.openxmlformats.org/officeDocument/2006/relationships/image" Target="media/image18.wmf"/><Relationship Id="rId109" Type="http://schemas.openxmlformats.org/officeDocument/2006/relationships/image" Target="media/image53.wmf"/><Relationship Id="rId34" Type="http://schemas.openxmlformats.org/officeDocument/2006/relationships/oleObject" Target="embeddings/oleObject15.bin"/><Relationship Id="rId50" Type="http://schemas.openxmlformats.org/officeDocument/2006/relationships/oleObject" Target="embeddings/oleObject23.bin"/><Relationship Id="rId55" Type="http://schemas.openxmlformats.org/officeDocument/2006/relationships/image" Target="media/image26.wmf"/><Relationship Id="rId76" Type="http://schemas.openxmlformats.org/officeDocument/2006/relationships/oleObject" Target="embeddings/oleObject36.bin"/><Relationship Id="rId97" Type="http://schemas.openxmlformats.org/officeDocument/2006/relationships/image" Target="media/image47.wmf"/><Relationship Id="rId104" Type="http://schemas.openxmlformats.org/officeDocument/2006/relationships/oleObject" Target="embeddings/oleObject50.bin"/><Relationship Id="rId120" Type="http://schemas.openxmlformats.org/officeDocument/2006/relationships/oleObject" Target="embeddings/oleObject58.bin"/><Relationship Id="rId125" Type="http://schemas.openxmlformats.org/officeDocument/2006/relationships/image" Target="media/image61.wmf"/><Relationship Id="rId7" Type="http://schemas.openxmlformats.org/officeDocument/2006/relationships/image" Target="media/image2.wmf"/><Relationship Id="rId71" Type="http://schemas.openxmlformats.org/officeDocument/2006/relationships/image" Target="media/image34.wmf"/><Relationship Id="rId92" Type="http://schemas.openxmlformats.org/officeDocument/2006/relationships/oleObject" Target="embeddings/oleObject44.bin"/><Relationship Id="rId2" Type="http://schemas.microsoft.com/office/2007/relationships/stylesWithEffects" Target="stylesWithEffects.xml"/><Relationship Id="rId29" Type="http://schemas.openxmlformats.org/officeDocument/2006/relationships/image" Target="media/image13.wmf"/><Relationship Id="rId24" Type="http://schemas.openxmlformats.org/officeDocument/2006/relationships/oleObject" Target="embeddings/oleObject10.bin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66" Type="http://schemas.openxmlformats.org/officeDocument/2006/relationships/oleObject" Target="embeddings/oleObject31.bin"/><Relationship Id="rId87" Type="http://schemas.openxmlformats.org/officeDocument/2006/relationships/image" Target="media/image42.wmf"/><Relationship Id="rId110" Type="http://schemas.openxmlformats.org/officeDocument/2006/relationships/oleObject" Target="embeddings/oleObject53.bin"/><Relationship Id="rId115" Type="http://schemas.openxmlformats.org/officeDocument/2006/relationships/image" Target="media/image56.wmf"/><Relationship Id="rId131" Type="http://schemas.openxmlformats.org/officeDocument/2006/relationships/fontTable" Target="fontTable.xml"/><Relationship Id="rId61" Type="http://schemas.openxmlformats.org/officeDocument/2006/relationships/image" Target="media/image29.wmf"/><Relationship Id="rId82" Type="http://schemas.openxmlformats.org/officeDocument/2006/relationships/oleObject" Target="embeddings/oleObject39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363</Words>
  <Characters>2074</Characters>
  <Application>Microsoft Office Word</Application>
  <DocSecurity>0</DocSecurity>
  <Lines>17</Lines>
  <Paragraphs>4</Paragraphs>
  <ScaleCrop>false</ScaleCrop>
  <Company>SPecialiST RePack</Company>
  <LinksUpToDate>false</LinksUpToDate>
  <CharactersWithSpaces>2433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Сауле Тыныбекова(Заведующий кафедрой ВМ)</dc:creator>
  <cp:keywords/>
  <dc:description/>
  <cp:lastModifiedBy>Сауле Тыныбекова(Заведующий кафедрой ВМ)</cp:lastModifiedBy>
  <cp:revision>1</cp:revision>
  <dcterms:created xsi:type="dcterms:W3CDTF">2016-09-15T07:38:00Z</dcterms:created>
  <dcterms:modified xsi:type="dcterms:W3CDTF">2016-09-15T07:38:00Z</dcterms:modified>
</cp:coreProperties>
</file>